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0DC2" w14:textId="77777777" w:rsidR="007E2B54" w:rsidRPr="007E2B54" w:rsidRDefault="007E2B54">
      <w:pPr>
        <w:rPr>
          <w:sz w:val="24"/>
          <w:szCs w:val="24"/>
          <w:lang w:val="en-CA"/>
        </w:rPr>
      </w:pPr>
      <w:bookmarkStart w:id="0" w:name="_GoBack"/>
      <w:bookmarkEnd w:id="0"/>
      <w:r w:rsidRPr="007E2B54">
        <w:rPr>
          <w:b/>
          <w:sz w:val="28"/>
          <w:szCs w:val="28"/>
          <w:lang w:val="en-CA"/>
        </w:rPr>
        <w:t xml:space="preserve">SWOT ANALYSIS </w:t>
      </w:r>
      <w:r>
        <w:rPr>
          <w:sz w:val="28"/>
          <w:szCs w:val="28"/>
          <w:lang w:val="en-CA"/>
        </w:rPr>
        <w:t xml:space="preserve">– think about your organization and the questions that were part of the PowerPoint in Part 1 on Strategic Planning, insert your ideas in the boxes. If you can involve others to help you with this, please do.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2B54" w:rsidRPr="007E2B54" w14:paraId="20DF350E" w14:textId="77777777" w:rsidTr="007E2B54">
        <w:tc>
          <w:tcPr>
            <w:tcW w:w="4675" w:type="dxa"/>
          </w:tcPr>
          <w:p w14:paraId="1C8BAA6A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  <w:r w:rsidRPr="007E2B54">
              <w:rPr>
                <w:b/>
                <w:sz w:val="24"/>
                <w:szCs w:val="24"/>
                <w:lang w:val="en-CA"/>
              </w:rPr>
              <w:t>STRENGTHS</w:t>
            </w:r>
            <w:r w:rsidRPr="007E2B54">
              <w:rPr>
                <w:sz w:val="24"/>
                <w:szCs w:val="24"/>
                <w:lang w:val="en-CA"/>
              </w:rPr>
              <w:t xml:space="preserve"> – internal to the organization</w:t>
            </w:r>
          </w:p>
          <w:p w14:paraId="35155D4E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FA9470A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6C170BF8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4B3311EB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14342B6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C62E788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495914B7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797C7A5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76D8909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02EF1D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23FFA6B6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21AB480C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42F7B180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3615DBB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955ADCB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26F91CF0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3DD7F50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  <w:r w:rsidRPr="007E2B54">
              <w:rPr>
                <w:b/>
                <w:sz w:val="24"/>
                <w:szCs w:val="24"/>
                <w:lang w:val="en-CA"/>
              </w:rPr>
              <w:t>WEAKNESS</w:t>
            </w:r>
            <w:r w:rsidRPr="007E2B54">
              <w:rPr>
                <w:sz w:val="24"/>
                <w:szCs w:val="24"/>
                <w:lang w:val="en-CA"/>
              </w:rPr>
              <w:t xml:space="preserve"> – internal to the organization</w:t>
            </w:r>
          </w:p>
        </w:tc>
      </w:tr>
      <w:tr w:rsidR="007E2B54" w:rsidRPr="007E2B54" w14:paraId="3FF266A3" w14:textId="77777777" w:rsidTr="007E2B54">
        <w:tc>
          <w:tcPr>
            <w:tcW w:w="4675" w:type="dxa"/>
          </w:tcPr>
          <w:p w14:paraId="2E03201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  <w:r w:rsidRPr="007E2B54">
              <w:rPr>
                <w:b/>
                <w:sz w:val="24"/>
                <w:szCs w:val="24"/>
                <w:lang w:val="en-CA"/>
              </w:rPr>
              <w:t xml:space="preserve">OPPORTUNITIES </w:t>
            </w:r>
            <w:r w:rsidRPr="007E2B54">
              <w:rPr>
                <w:sz w:val="24"/>
                <w:szCs w:val="24"/>
                <w:lang w:val="en-CA"/>
              </w:rPr>
              <w:t>– external to the organization</w:t>
            </w:r>
          </w:p>
          <w:p w14:paraId="48F21F0A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B9DADEF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B26617F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4A771D67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6AFD135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1F9C176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57F9239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1A19840E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FEBBD6A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71CE6B6A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16FBAE88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06355F8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DE5FEA3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4B666A23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3302A006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06C1E1D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700EE62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  <w:p w14:paraId="59C60F2D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675" w:type="dxa"/>
          </w:tcPr>
          <w:p w14:paraId="1E410891" w14:textId="77777777" w:rsidR="007E2B54" w:rsidRPr="007E2B54" w:rsidRDefault="007E2B54">
            <w:pPr>
              <w:rPr>
                <w:sz w:val="24"/>
                <w:szCs w:val="24"/>
                <w:lang w:val="en-CA"/>
              </w:rPr>
            </w:pPr>
            <w:r w:rsidRPr="007E2B54">
              <w:rPr>
                <w:b/>
                <w:sz w:val="24"/>
                <w:szCs w:val="24"/>
                <w:lang w:val="en-CA"/>
              </w:rPr>
              <w:t xml:space="preserve">THREATS </w:t>
            </w:r>
            <w:r w:rsidRPr="007E2B54">
              <w:rPr>
                <w:sz w:val="24"/>
                <w:szCs w:val="24"/>
                <w:lang w:val="en-CA"/>
              </w:rPr>
              <w:t xml:space="preserve">– external to the organization </w:t>
            </w:r>
          </w:p>
        </w:tc>
      </w:tr>
    </w:tbl>
    <w:p w14:paraId="51584B63" w14:textId="77777777" w:rsidR="007E2B54" w:rsidRPr="007E2B54" w:rsidRDefault="007E2B54" w:rsidP="007E2B54">
      <w:pPr>
        <w:rPr>
          <w:sz w:val="24"/>
          <w:szCs w:val="24"/>
          <w:lang w:val="en-CA"/>
        </w:rPr>
      </w:pPr>
    </w:p>
    <w:sectPr w:rsidR="007E2B54" w:rsidRPr="007E2B5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ABCC2" w14:textId="77777777" w:rsidR="005014F1" w:rsidRDefault="005014F1" w:rsidP="005014F1">
      <w:pPr>
        <w:spacing w:after="0" w:line="240" w:lineRule="auto"/>
      </w:pPr>
      <w:r>
        <w:separator/>
      </w:r>
    </w:p>
  </w:endnote>
  <w:endnote w:type="continuationSeparator" w:id="0">
    <w:p w14:paraId="75AC066F" w14:textId="77777777" w:rsidR="005014F1" w:rsidRDefault="005014F1" w:rsidP="0050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5014F1" w14:paraId="3B5D8F7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9FFA04AC22784CE0AD283AC3A6EEB19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522CD7B" w14:textId="5B189E95" w:rsidR="005014F1" w:rsidRDefault="00641580" w:rsidP="0064158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n-CA"/>
                </w:rPr>
                <w:t>SWot Handout Part 1 strategic planning wednesday may 4, 2016 donna lockhart, the rethink group for ontario presents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331DFA5" w14:textId="42AFBE03" w:rsidR="005014F1" w:rsidRDefault="005014F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41580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83AC066" w14:textId="77777777" w:rsidR="005014F1" w:rsidRDefault="00501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C93B4" w14:textId="77777777" w:rsidR="005014F1" w:rsidRDefault="005014F1" w:rsidP="005014F1">
      <w:pPr>
        <w:spacing w:after="0" w:line="240" w:lineRule="auto"/>
      </w:pPr>
      <w:r>
        <w:separator/>
      </w:r>
    </w:p>
  </w:footnote>
  <w:footnote w:type="continuationSeparator" w:id="0">
    <w:p w14:paraId="609648A6" w14:textId="77777777" w:rsidR="005014F1" w:rsidRDefault="005014F1" w:rsidP="00501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54"/>
    <w:rsid w:val="00017952"/>
    <w:rsid w:val="00045596"/>
    <w:rsid w:val="000614D5"/>
    <w:rsid w:val="001456FF"/>
    <w:rsid w:val="00196EFC"/>
    <w:rsid w:val="001A7973"/>
    <w:rsid w:val="001D0798"/>
    <w:rsid w:val="001E6C0C"/>
    <w:rsid w:val="00201AFD"/>
    <w:rsid w:val="00255A1E"/>
    <w:rsid w:val="0029259F"/>
    <w:rsid w:val="002A26B6"/>
    <w:rsid w:val="003A4155"/>
    <w:rsid w:val="003F6DCE"/>
    <w:rsid w:val="004453CC"/>
    <w:rsid w:val="005005F3"/>
    <w:rsid w:val="005014F1"/>
    <w:rsid w:val="00641580"/>
    <w:rsid w:val="006564ED"/>
    <w:rsid w:val="0072020D"/>
    <w:rsid w:val="00763272"/>
    <w:rsid w:val="00771BB1"/>
    <w:rsid w:val="007B19FA"/>
    <w:rsid w:val="007E2B54"/>
    <w:rsid w:val="00827039"/>
    <w:rsid w:val="008371CC"/>
    <w:rsid w:val="00874AA8"/>
    <w:rsid w:val="00877237"/>
    <w:rsid w:val="00883443"/>
    <w:rsid w:val="00894B8F"/>
    <w:rsid w:val="00894CDE"/>
    <w:rsid w:val="008C12E7"/>
    <w:rsid w:val="00B65DA9"/>
    <w:rsid w:val="00D042B4"/>
    <w:rsid w:val="00D32BFA"/>
    <w:rsid w:val="00D404E8"/>
    <w:rsid w:val="00D42AD7"/>
    <w:rsid w:val="00D9144B"/>
    <w:rsid w:val="00DA30D7"/>
    <w:rsid w:val="00DF72CA"/>
    <w:rsid w:val="00E368BF"/>
    <w:rsid w:val="00E44FB0"/>
    <w:rsid w:val="00E607FC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59F6"/>
  <w15:chartTrackingRefBased/>
  <w15:docId w15:val="{A6F09C0B-4C57-41EA-931D-0555E119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F1"/>
  </w:style>
  <w:style w:type="paragraph" w:styleId="Footer">
    <w:name w:val="footer"/>
    <w:basedOn w:val="Normal"/>
    <w:link w:val="FooterChar"/>
    <w:uiPriority w:val="99"/>
    <w:unhideWhenUsed/>
    <w:rsid w:val="0050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FA04AC22784CE0AD283AC3A6EE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D577-5E80-4FBF-9E09-1E6C236FB1C0}"/>
      </w:docPartPr>
      <w:docPartBody>
        <w:p w:rsidR="00D4260C" w:rsidRDefault="006F4BDD" w:rsidP="006F4BDD">
          <w:pPr>
            <w:pStyle w:val="9FFA04AC22784CE0AD283AC3A6EEB19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DD"/>
    <w:rsid w:val="006F4BDD"/>
    <w:rsid w:val="00D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FA04AC22784CE0AD283AC3A6EEB19B">
    <w:name w:val="9FFA04AC22784CE0AD283AC3A6EEB19B"/>
    <w:rsid w:val="006F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SWot Handout Part 1 strategic planning wednesday may 4, 2016 donna lockhart, the rethink group for ontario presents</dc:creator>
  <cp:keywords/>
  <dc:description/>
  <cp:lastModifiedBy>Donna Lockhart</cp:lastModifiedBy>
  <cp:revision>3</cp:revision>
  <dcterms:created xsi:type="dcterms:W3CDTF">2015-12-16T18:53:00Z</dcterms:created>
  <dcterms:modified xsi:type="dcterms:W3CDTF">2016-01-18T18:23:00Z</dcterms:modified>
</cp:coreProperties>
</file>